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 1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к решению ______ сессии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муниципального образования</w:t>
      </w:r>
    </w:p>
    <w:p w:rsidR="00BD29D4" w:rsidRDefault="00557CF8" w:rsidP="00557CF8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</w:t>
      </w:r>
      <w:r w:rsidR="00BD29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муниципальный </w:t>
      </w: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</w:p>
    <w:p w:rsidR="00557CF8" w:rsidRPr="00557CF8" w:rsidRDefault="00BD29D4" w:rsidP="00557CF8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Краснодарского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края </w:t>
      </w:r>
      <w:r w:rsidR="00557CF8"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</w:t>
      </w:r>
      <w:proofErr w:type="gramEnd"/>
      <w:r w:rsidR="00557CF8"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_ созыва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от «__» мая 2025 г. № ___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557CF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к</w:t>
      </w:r>
      <w:r w:rsidRPr="00557CF8">
        <w:rPr>
          <w:rFonts w:ascii="Times New Roman" w:eastAsia="Times New Roman" w:hAnsi="Times New Roman" w:cs="Times New Roman"/>
          <w:sz w:val="28"/>
          <w:szCs w:val="28"/>
        </w:rPr>
        <w:t xml:space="preserve"> Порядку предоставления иных</w:t>
      </w:r>
    </w:p>
    <w:p w:rsidR="00557CF8" w:rsidRPr="00557CF8" w:rsidRDefault="00557CF8" w:rsidP="00557CF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57CF8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</w:t>
      </w:r>
    </w:p>
    <w:p w:rsidR="00557CF8" w:rsidRPr="00557CF8" w:rsidRDefault="00413B18" w:rsidP="00557CF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сбалансированность бюджетам поселений муниципального образования Темрюкский район 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Times New Roman" w:hAnsi="Times New Roman" w:cs="Times New Roman"/>
          <w:sz w:val="28"/>
          <w:szCs w:val="28"/>
        </w:rPr>
        <w:t>(в редакции</w:t>
      </w: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решения ______ сессии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муниципального образования</w:t>
      </w:r>
    </w:p>
    <w:p w:rsidR="00211FE9" w:rsidRDefault="00557CF8" w:rsidP="00557CF8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</w:t>
      </w:r>
      <w:r w:rsidR="0021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муниципальный </w:t>
      </w: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</w:p>
    <w:p w:rsidR="00557CF8" w:rsidRPr="00557CF8" w:rsidRDefault="00211FE9" w:rsidP="00557CF8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Краснодарского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края </w:t>
      </w:r>
      <w:r w:rsidR="00557CF8"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</w:t>
      </w:r>
      <w:proofErr w:type="gramEnd"/>
      <w:r w:rsidR="00557CF8"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_ созыва</w:t>
      </w:r>
    </w:p>
    <w:p w:rsidR="00557CF8" w:rsidRPr="00557CF8" w:rsidRDefault="00557CF8" w:rsidP="00557CF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7CF8">
        <w:rPr>
          <w:rFonts w:ascii="Times New Roman" w:eastAsia="Calibri" w:hAnsi="Times New Roman" w:cs="Times New Roman"/>
          <w:sz w:val="28"/>
          <w:szCs w:val="28"/>
          <w:lang w:eastAsia="ru-RU"/>
        </w:rPr>
        <w:t>от «__» мая 2025 г. № ___)</w:t>
      </w:r>
    </w:p>
    <w:p w:rsidR="00557CF8" w:rsidRDefault="00557CF8" w:rsidP="00CD0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F40" w:rsidRDefault="00E95F40" w:rsidP="00CD0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5EE" w:rsidRPr="00CD05EE" w:rsidRDefault="00CD05EE" w:rsidP="00CD0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СОГЛАШЕНИЕ № _____</w:t>
      </w:r>
    </w:p>
    <w:p w:rsidR="00CD05EE" w:rsidRPr="00CD05EE" w:rsidRDefault="00CD05EE" w:rsidP="00CD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иных межбюджетных трансфертов </w:t>
      </w:r>
    </w:p>
    <w:p w:rsidR="0015379D" w:rsidRDefault="005F6D9E" w:rsidP="00CD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сбалансированность бюджету</w:t>
      </w:r>
      <w:r w:rsidR="00CD05EE" w:rsidRPr="00CD0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</w:t>
      </w:r>
      <w:r w:rsidR="00313D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  <w:r w:rsidR="00CD05EE" w:rsidRPr="00CD0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D05EE" w:rsidRPr="00CD05EE" w:rsidRDefault="0020655A" w:rsidP="00CD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</w:t>
      </w:r>
      <w:bookmarkStart w:id="0" w:name="_GoBack"/>
      <w:bookmarkEnd w:id="0"/>
    </w:p>
    <w:p w:rsidR="00CD05EE" w:rsidRPr="00CD05EE" w:rsidRDefault="00CD05EE" w:rsidP="00CD0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Темрюк                          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___» __________ 20__ г.</w:t>
      </w:r>
    </w:p>
    <w:p w:rsidR="00CD05EE" w:rsidRPr="00CD05EE" w:rsidRDefault="00CD05EE" w:rsidP="00CD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Default="00CD05EE" w:rsidP="00CD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F460F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  <w:r w:rsidR="009F460F" w:rsidRPr="001F3096">
        <w:rPr>
          <w:rFonts w:ascii="Times New Roman" w:hAnsi="Times New Roman" w:cs="Times New Roman"/>
          <w:sz w:val="28"/>
          <w:szCs w:val="28"/>
        </w:rPr>
        <w:t xml:space="preserve">  Темрюкский муниципальный  район  Краснодарского  края</w:t>
      </w:r>
      <w:r w:rsidR="009F460F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администрация), </w:t>
      </w:r>
      <w:r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2F3068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873545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  <w:r w:rsidR="00C34EBC" w:rsidRPr="00873545">
        <w:rPr>
          <w:rFonts w:ascii="Times New Roman" w:hAnsi="Times New Roman" w:cs="Times New Roman"/>
          <w:sz w:val="28"/>
          <w:szCs w:val="28"/>
        </w:rPr>
        <w:t xml:space="preserve">  Темрюкский муниципальный  район  Краснодарского  края</w:t>
      </w:r>
      <w:r w:rsidR="00C34EBC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068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Криворучко Л.В</w:t>
      </w:r>
      <w:r w:rsidR="00A42672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r w:rsidR="002F3068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администрации муниципального образования Темрюкский район </w:t>
      </w:r>
      <w:r w:rsidR="00795E91" w:rsidRPr="00180B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июля     2024 г. № 264</w:t>
      </w:r>
      <w:r w:rsidR="004634EC" w:rsidRPr="00180B96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r w:rsidR="004634EC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068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делегировании права подписи»</w:t>
      </w:r>
      <w:r w:rsidR="002E56A7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F3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одной стороны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администрация </w:t>
      </w:r>
      <w:r w:rsidR="00D3078D" w:rsidRPr="00D307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1A04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поселение), в лице главы </w:t>
      </w:r>
      <w:r w:rsidR="00D3078D" w:rsidRPr="00D307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4C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</w:t>
      </w:r>
      <w:r w:rsidR="00E8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</w:t>
      </w:r>
      <w:r w:rsidR="00533F3B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</w:t>
      </w:r>
      <w:r w:rsidR="004C08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3F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C08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действующего на основании Устава </w:t>
      </w:r>
      <w:r w:rsidR="00D3078D" w:rsidRPr="00D307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1A04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другой стороны, совместно именуемые Стороны, в соответствии с Порядком предоставления иных межбюджетных трансфертов на сбалансированность бюджетов поселений муниципального образования</w:t>
      </w:r>
      <w:r w:rsidR="00DC2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Темрюкский район, утвержденным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B83" w:rsidRPr="00D04B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XVII сессии Совета муниципального образования Темрюкский район VII созы</w:t>
      </w:r>
      <w:r w:rsidR="00A42672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от 24 августа 2021 г.</w:t>
      </w:r>
      <w:r w:rsidR="00AA1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</w:t>
      </w:r>
      <w:r w:rsidR="00544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межбюджетных отношениях в муниципальном образовании Темрюкский район» </w:t>
      </w:r>
      <w:r w:rsidR="00D04B83" w:rsidRPr="00D04B8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Порядок), заключили настоящее Соглашение о нижеследующем:</w:t>
      </w:r>
    </w:p>
    <w:p w:rsidR="0004452D" w:rsidRDefault="0004452D" w:rsidP="00CD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Default="00CD05EE" w:rsidP="00CD05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 Соглашения</w:t>
      </w:r>
    </w:p>
    <w:p w:rsidR="00E83A56" w:rsidRPr="00CD05EE" w:rsidRDefault="00E83A56" w:rsidP="00E83A5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Default="006F0AB8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настоящего Соглашения является предоставление из бюджета муниципального образования Темрюкский район бюджету </w:t>
      </w:r>
      <w:r w:rsidR="00D3078D" w:rsidRPr="00D307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Темрюкского района иных межбюджетных трансферто</w:t>
      </w:r>
      <w:r w:rsidR="00C4407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 сбалансированность бюджета поселения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05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E05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сбалансирован</w:t>
      </w:r>
      <w:r w:rsidR="00C4407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бюджета поселения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основании </w:t>
      </w:r>
      <w:r w:rsidR="0076419D" w:rsidRPr="00686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6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Совета муниципальног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образования Темрюкский район __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от 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Темрюкский район на </w:t>
      </w:r>
      <w:r w:rsidR="00B66B73">
        <w:rPr>
          <w:rFonts w:ascii="Times New Roman" w:eastAsia="Times New Roman" w:hAnsi="Times New Roman" w:cs="Times New Roman"/>
          <w:sz w:val="28"/>
          <w:szCs w:val="28"/>
          <w:lang w:eastAsia="ru-RU"/>
        </w:rPr>
        <w:t>202_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F62C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6419D" w:rsidRPr="004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76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78D" w:rsidRPr="00AA1A93">
        <w:rPr>
          <w:rFonts w:ascii="Times New Roman" w:eastAsia="Times New Roman" w:hAnsi="Times New Roman" w:cs="Times New Roman"/>
          <w:sz w:val="28"/>
          <w:lang w:eastAsia="ru-RU"/>
        </w:rPr>
        <w:t xml:space="preserve">(в редакции решения </w:t>
      </w:r>
      <w:r w:rsidR="00127750">
        <w:rPr>
          <w:rFonts w:ascii="Times New Roman" w:eastAsia="Times New Roman" w:hAnsi="Times New Roman" w:cs="Times New Roman"/>
          <w:sz w:val="28"/>
          <w:lang w:eastAsia="ru-RU"/>
        </w:rPr>
        <w:t>____________</w:t>
      </w:r>
      <w:r w:rsidR="00D3078D" w:rsidRPr="002F3CE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3078D" w:rsidRPr="00AA1A93">
        <w:rPr>
          <w:rFonts w:ascii="Times New Roman" w:eastAsia="Times New Roman" w:hAnsi="Times New Roman" w:cs="Times New Roman"/>
          <w:sz w:val="28"/>
          <w:lang w:eastAsia="ru-RU"/>
        </w:rPr>
        <w:t xml:space="preserve">сессии Совета муниципального образования Темрюкский район </w:t>
      </w:r>
      <w:r w:rsidR="002F62C0">
        <w:rPr>
          <w:rFonts w:ascii="Times New Roman" w:eastAsia="Times New Roman" w:hAnsi="Times New Roman" w:cs="Times New Roman"/>
          <w:sz w:val="28"/>
          <w:lang w:eastAsia="ru-RU"/>
        </w:rPr>
        <w:t>___ созыва от  _______202_</w:t>
      </w:r>
      <w:r w:rsidR="00127750">
        <w:rPr>
          <w:rFonts w:ascii="Times New Roman" w:eastAsia="Times New Roman" w:hAnsi="Times New Roman" w:cs="Times New Roman"/>
          <w:sz w:val="28"/>
          <w:lang w:eastAsia="ru-RU"/>
        </w:rPr>
        <w:t xml:space="preserve"> г. № ___</w:t>
      </w:r>
      <w:r w:rsidR="00D3078D" w:rsidRPr="00AA1A93">
        <w:rPr>
          <w:rFonts w:ascii="Times New Roman" w:eastAsia="Times New Roman" w:hAnsi="Times New Roman" w:cs="Times New Roman"/>
          <w:sz w:val="28"/>
          <w:lang w:eastAsia="ru-RU"/>
        </w:rPr>
        <w:t xml:space="preserve">) </w:t>
      </w:r>
      <w:r w:rsidR="00D3078D" w:rsidRPr="00D3078D">
        <w:rPr>
          <w:rFonts w:ascii="Times New Roman" w:eastAsia="Times New Roman" w:hAnsi="Times New Roman" w:cs="Times New Roman"/>
          <w:sz w:val="28"/>
          <w:lang w:eastAsia="ru-RU"/>
        </w:rPr>
        <w:t xml:space="preserve">в сумме </w:t>
      </w:r>
      <w:r w:rsidR="00D3078D">
        <w:rPr>
          <w:rFonts w:ascii="Times New Roman" w:eastAsia="Times New Roman" w:hAnsi="Times New Roman" w:cs="Times New Roman"/>
          <w:sz w:val="28"/>
          <w:lang w:eastAsia="ru-RU"/>
        </w:rPr>
        <w:t>_______________ (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прописью).</w:t>
      </w:r>
    </w:p>
    <w:p w:rsidR="00005926" w:rsidRPr="00CD05EE" w:rsidRDefault="00005926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Обязанности Сторон</w:t>
      </w:r>
    </w:p>
    <w:p w:rsidR="00CD05EE" w:rsidRPr="00CD05EE" w:rsidRDefault="00CD05EE" w:rsidP="00CD05E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6F0AB8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обязуется:</w:t>
      </w:r>
    </w:p>
    <w:p w:rsidR="00CD05EE" w:rsidRPr="00CD05EE" w:rsidRDefault="006F0AB8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Перечислить иные межбюджетные трансферты из бюджета муниципального образования Темрюкский район бюджету ______________ поселения Темрюкского района в пределах лимитов бюджетных обязательств в соответствии с кассовым планом исполнения районного </w:t>
      </w:r>
      <w:r w:rsidR="007341A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по расходам в течении 15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заключения настоящего соглашения.</w:t>
      </w:r>
    </w:p>
    <w:p w:rsidR="00CD05EE" w:rsidRPr="00CD05EE" w:rsidRDefault="006F0AB8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 обязуется:</w:t>
      </w:r>
    </w:p>
    <w:p w:rsidR="00CD05EE" w:rsidRPr="00CD05EE" w:rsidRDefault="006F0AB8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Отражать в доходной части бюджета поселения на текущий финансовый год объем иных межбюджетных трансфертов, полученных согласно настоящему Соглашению, по коду бюджетной классификации доходов бюджета 992 2 02 49999 10 0000 150.</w:t>
      </w:r>
    </w:p>
    <w:p w:rsidR="00CD05EE" w:rsidRPr="00CD05EE" w:rsidRDefault="006F0AB8" w:rsidP="00CD05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изменения юридического адреса или платёжных реквизитов,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:rsidR="00CD05EE" w:rsidRPr="00CD05EE" w:rsidRDefault="00CD05EE" w:rsidP="00CD0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предоставления иных межбюджетных трансфертов</w:t>
      </w:r>
    </w:p>
    <w:p w:rsidR="00CD05EE" w:rsidRPr="00CD05EE" w:rsidRDefault="00CD05EE" w:rsidP="00CD05E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6F0AB8" w:rsidP="00CD05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иных межбюджетных трансферто</w:t>
      </w:r>
      <w:r w:rsidR="00C4407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 сбалансированность бюджету поселения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Темрюкский район осуществляется за счет собственных доходов и источников финансирования дефицита бюджета муниципального образования Темрюкский район при наличии финансовых возможностей районного бюджета.</w:t>
      </w:r>
    </w:p>
    <w:p w:rsidR="00C44079" w:rsidRDefault="00C44079" w:rsidP="00CD05E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Ответственность сторон</w:t>
      </w:r>
    </w:p>
    <w:p w:rsidR="00CD05EE" w:rsidRPr="00CD05EE" w:rsidRDefault="00CD05EE" w:rsidP="00CD05E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Default="006F0AB8" w:rsidP="00CD0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4452D" w:rsidRDefault="0004452D" w:rsidP="00CD0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Прочие условия</w:t>
      </w:r>
    </w:p>
    <w:p w:rsidR="00CD05EE" w:rsidRPr="00CD05EE" w:rsidRDefault="00CD05EE" w:rsidP="00CD05E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6F0AB8" w:rsidP="00CD05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310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CD05EE" w:rsidRPr="000B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310" w:rsidRPr="00E63C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вступает в силу после его официального обнародования путем официального опубликования</w:t>
      </w:r>
      <w:r w:rsidR="000B331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муниципального образования Темрюкский район</w:t>
      </w:r>
      <w:r w:rsidR="000B3310" w:rsidRPr="00E63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5EE" w:rsidRPr="00CD05EE" w:rsidRDefault="006F0AB8" w:rsidP="00CD05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взаимному согласию Сторон или в соответствии с законодательством Российской Федерации и нормативными правовыми актами Краснодарского края, </w:t>
      </w:r>
      <w:proofErr w:type="gramStart"/>
      <w:r w:rsidR="00C34EBC" w:rsidRPr="00C34EBC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  <w:proofErr w:type="gramEnd"/>
      <w:r w:rsidR="00C34EBC" w:rsidRPr="00C34EBC">
        <w:rPr>
          <w:rFonts w:ascii="Times New Roman" w:hAnsi="Times New Roman" w:cs="Times New Roman"/>
          <w:sz w:val="28"/>
          <w:szCs w:val="28"/>
        </w:rPr>
        <w:t xml:space="preserve">  Темрюкский муниципальный  район  Краснодарского  края</w:t>
      </w:r>
      <w:r w:rsidR="00C34EBC"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:rsidR="00CD05EE" w:rsidRPr="00CD05EE" w:rsidRDefault="006F0AB8" w:rsidP="00CD05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нормативными правовыми актами Краснодарского края, нормативными правовыми актами </w:t>
      </w:r>
      <w:r w:rsidR="00C34EBC" w:rsidRPr="00C34EB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C34EBC" w:rsidRPr="00C34EBC">
        <w:rPr>
          <w:rFonts w:ascii="Times New Roman" w:hAnsi="Times New Roman" w:cs="Times New Roman"/>
          <w:sz w:val="28"/>
          <w:szCs w:val="28"/>
        </w:rPr>
        <w:t>образования  Темрюкский</w:t>
      </w:r>
      <w:proofErr w:type="gramEnd"/>
      <w:r w:rsidR="00C34EBC" w:rsidRPr="00C34EBC">
        <w:rPr>
          <w:rFonts w:ascii="Times New Roman" w:hAnsi="Times New Roman" w:cs="Times New Roman"/>
          <w:sz w:val="28"/>
          <w:szCs w:val="28"/>
        </w:rPr>
        <w:t xml:space="preserve"> муниципальный  район  Краснодарского  края</w:t>
      </w:r>
      <w:r w:rsidR="00CD05EE" w:rsidRPr="00C34E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5EE" w:rsidRDefault="006F0AB8" w:rsidP="00CD05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</w:t>
      </w:r>
      <w:r w:rsidR="00873545">
        <w:rPr>
          <w:rFonts w:ascii="Times New Roman" w:eastAsia="Times New Roman" w:hAnsi="Times New Roman" w:cs="Times New Roman"/>
          <w:sz w:val="28"/>
          <w:szCs w:val="28"/>
          <w:lang w:eastAsia="ru-RU"/>
        </w:rPr>
        <w:t>ящее Соглашение составлено на 3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735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листах в двух экземплярах, имеющих одинаковую юридическую силу, по одному для каждой из Сторон.</w:t>
      </w:r>
    </w:p>
    <w:p w:rsidR="0004452D" w:rsidRDefault="0004452D" w:rsidP="00CD05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адреса и платёжные реквизиты Сторон</w:t>
      </w:r>
    </w:p>
    <w:p w:rsidR="00CD05EE" w:rsidRDefault="00CD05EE" w:rsidP="00CD05E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52D" w:rsidRPr="00CD05EE" w:rsidRDefault="0004452D" w:rsidP="00CD05E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EBC" w:rsidRPr="00CD05EE" w:rsidRDefault="00C34EBC" w:rsidP="00C34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gramStart"/>
      <w:r w:rsidRPr="00C34EBC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  <w:proofErr w:type="gramEnd"/>
      <w:r w:rsidRPr="00C34EBC">
        <w:rPr>
          <w:rFonts w:ascii="Times New Roman" w:hAnsi="Times New Roman" w:cs="Times New Roman"/>
          <w:sz w:val="28"/>
          <w:szCs w:val="28"/>
        </w:rPr>
        <w:t xml:space="preserve">  Темрюкский муниципальный  район  Краснодарского  края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353500, Россия, Краснодарский край, г. Темрюк, ул. Ленина, 65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2352023878 КПП 235201001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реквизиты: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УФК по Краснодарскому краю (Администрация </w:t>
      </w:r>
      <w:proofErr w:type="gramStart"/>
      <w:r w:rsidRPr="0016480A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  <w:proofErr w:type="gramEnd"/>
      <w:r w:rsidRPr="0016480A">
        <w:rPr>
          <w:rFonts w:ascii="Times New Roman" w:hAnsi="Times New Roman" w:cs="Times New Roman"/>
          <w:sz w:val="28"/>
          <w:szCs w:val="28"/>
        </w:rPr>
        <w:t xml:space="preserve">  Темрюкский муниципальный  район  Краснодарского  края</w:t>
      </w:r>
      <w:r w:rsidRPr="0046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л/с </w:t>
      </w:r>
      <w:r w:rsidRPr="007861CC">
        <w:rPr>
          <w:rFonts w:ascii="Times New Roman" w:eastAsia="Times New Roman" w:hAnsi="Times New Roman" w:cs="Times New Roman"/>
          <w:sz w:val="28"/>
          <w:szCs w:val="28"/>
          <w:lang w:eastAsia="ru-RU"/>
        </w:rPr>
        <w:t>03183010961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C34EBC" w:rsidRPr="00CD05EE" w:rsidRDefault="00C34EBC" w:rsidP="00C34EBC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Казначейский счёт: 03231643036510001800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 40102810945370000010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БИК: 010349101 (ТОФК)</w:t>
      </w:r>
    </w:p>
    <w:p w:rsidR="00C34EBC" w:rsidRPr="00CD05EE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банка: ЮЖНОЕ ГУ БАНКА РОССИИ//УФК по Краснодарскому краю г. Краснодар.</w:t>
      </w:r>
    </w:p>
    <w:p w:rsidR="00C34EBC" w:rsidRDefault="00C34EBC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ОКТМО 03651000 </w:t>
      </w:r>
    </w:p>
    <w:p w:rsidR="0004452D" w:rsidRDefault="0004452D" w:rsidP="00C3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52D" w:rsidRDefault="00CD05EE" w:rsidP="00CD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____________</w:t>
      </w:r>
      <w:r w:rsidR="009E0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(городского) </w:t>
      </w:r>
      <w:r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9E071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D05EE" w:rsidRPr="00CD05EE" w:rsidRDefault="0004452D" w:rsidP="000445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CD05EE" w:rsidRPr="00CD05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05EE" w:rsidRDefault="00CD05EE" w:rsidP="00CD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D0A" w:rsidRDefault="00805D0A" w:rsidP="00CD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D0A" w:rsidRDefault="00805D0A" w:rsidP="00CD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239" w:rsidRDefault="00A30239" w:rsidP="00A3023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A30239" w:rsidRDefault="00CD05EE" w:rsidP="00A30239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Подписи Сторон</w:t>
      </w:r>
    </w:p>
    <w:p w:rsidR="00CD05EE" w:rsidRPr="00CD05EE" w:rsidRDefault="00CD05EE" w:rsidP="00CD05E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153AAD" w:rsidRDefault="00CD05EE" w:rsidP="00CD05EE">
      <w:pPr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proofErr w:type="gramStart"/>
      <w:r w:rsidRPr="00153AA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Администрации:</w:t>
      </w:r>
      <w:r w:rsidRPr="00153A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153A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3A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 Поселения:                         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16"/>
        <w:gridCol w:w="4822"/>
      </w:tblGrid>
      <w:tr w:rsidR="00CD05EE" w:rsidRPr="00CD05EE" w:rsidTr="00CD05EE">
        <w:trPr>
          <w:trHeight w:val="1595"/>
        </w:trPr>
        <w:tc>
          <w:tcPr>
            <w:tcW w:w="4834" w:type="dxa"/>
          </w:tcPr>
          <w:p w:rsidR="00CD05EE" w:rsidRPr="00153AAD" w:rsidRDefault="007A4843" w:rsidP="00CD05EE">
            <w:pPr>
              <w:shd w:val="clear" w:color="auto" w:fill="FFFFFF"/>
              <w:tabs>
                <w:tab w:val="left" w:pos="5693"/>
                <w:tab w:val="left" w:leader="underscore" w:pos="86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3AA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CD05EE" w:rsidRPr="00153AAD" w:rsidRDefault="00C34EBC" w:rsidP="00CD0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34EBC">
              <w:rPr>
                <w:rFonts w:ascii="Times New Roman" w:hAnsi="Times New Roman" w:cs="Times New Roman"/>
                <w:sz w:val="28"/>
                <w:szCs w:val="28"/>
              </w:rPr>
              <w:t>муниципального  образования</w:t>
            </w:r>
            <w:proofErr w:type="gramEnd"/>
            <w:r w:rsidRPr="00C34EBC">
              <w:rPr>
                <w:rFonts w:ascii="Times New Roman" w:hAnsi="Times New Roman" w:cs="Times New Roman"/>
                <w:sz w:val="28"/>
                <w:szCs w:val="28"/>
              </w:rPr>
              <w:t xml:space="preserve">  Темрюкский муниципальный  район  Краснодарского  края</w:t>
            </w:r>
            <w:r w:rsidRPr="0046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05EE" w:rsidRPr="00153AAD" w:rsidRDefault="00CD05EE" w:rsidP="00CD0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05EE" w:rsidRPr="00153AAD" w:rsidRDefault="00CD05EE" w:rsidP="00CD0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3A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 </w:t>
            </w:r>
            <w:r w:rsidR="007A4843" w:rsidRPr="00153AAD">
              <w:rPr>
                <w:rFonts w:ascii="Times New Roman" w:eastAsia="Times New Roman" w:hAnsi="Times New Roman" w:cs="Times New Roman"/>
                <w:sz w:val="28"/>
                <w:szCs w:val="28"/>
              </w:rPr>
              <w:t>Л.В. Криворучко</w:t>
            </w:r>
          </w:p>
          <w:p w:rsidR="00CD05EE" w:rsidRPr="00153AAD" w:rsidRDefault="00CD05EE" w:rsidP="00CD05EE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3A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М.П.</w:t>
            </w:r>
          </w:p>
        </w:tc>
        <w:tc>
          <w:tcPr>
            <w:tcW w:w="4834" w:type="dxa"/>
          </w:tcPr>
          <w:p w:rsidR="00CD05EE" w:rsidRPr="00153AAD" w:rsidRDefault="009E0717" w:rsidP="00CD05E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  <w:p w:rsidR="00CD05EE" w:rsidRDefault="009E0717" w:rsidP="00CD05E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  <w:p w:rsidR="009E0717" w:rsidRDefault="009E0717" w:rsidP="00CD05E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  <w:p w:rsidR="009E0717" w:rsidRPr="00153AAD" w:rsidRDefault="009E0717" w:rsidP="00CD05E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05EE" w:rsidRPr="00153AAD" w:rsidRDefault="00CD05EE" w:rsidP="00CD05E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3AA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_____________Ф.И.О.</w:t>
            </w:r>
          </w:p>
          <w:p w:rsidR="00CD05EE" w:rsidRPr="00CD05EE" w:rsidRDefault="00CD05EE" w:rsidP="00CD05E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3A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М.П.</w:t>
            </w:r>
            <w:r w:rsidRPr="00CD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</w:tr>
    </w:tbl>
    <w:p w:rsidR="00CD05EE" w:rsidRPr="00CD05EE" w:rsidRDefault="00CD05EE" w:rsidP="00CD0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EE" w:rsidRPr="00CD05EE" w:rsidRDefault="00CD05EE" w:rsidP="00CD05EE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CD05EE" w:rsidRPr="0004452D" w:rsidRDefault="0004452D" w:rsidP="0004452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4452D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4452D" w:rsidRPr="0004452D" w:rsidRDefault="0004452D" w:rsidP="0004452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04452D">
        <w:rPr>
          <w:rFonts w:ascii="Times New Roman" w:hAnsi="Times New Roman" w:cs="Times New Roman"/>
          <w:sz w:val="28"/>
          <w:szCs w:val="28"/>
          <w:lang w:eastAsia="ru-RU"/>
        </w:rPr>
        <w:t>униципального образования</w:t>
      </w:r>
    </w:p>
    <w:p w:rsidR="0004452D" w:rsidRPr="0004452D" w:rsidRDefault="0004452D" w:rsidP="0004452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4452D">
        <w:rPr>
          <w:rFonts w:ascii="Times New Roman" w:hAnsi="Times New Roman" w:cs="Times New Roman"/>
          <w:sz w:val="28"/>
          <w:szCs w:val="28"/>
          <w:lang w:eastAsia="ru-RU"/>
        </w:rPr>
        <w:t>Темрюкский муниципальный район</w:t>
      </w:r>
    </w:p>
    <w:p w:rsidR="0004452D" w:rsidRPr="0004452D" w:rsidRDefault="0004452D" w:rsidP="0004452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4452D"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04452D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04452D">
        <w:rPr>
          <w:rFonts w:ascii="Times New Roman" w:hAnsi="Times New Roman" w:cs="Times New Roman"/>
          <w:sz w:val="28"/>
          <w:szCs w:val="28"/>
          <w:lang w:eastAsia="ru-RU"/>
        </w:rPr>
        <w:t>Л.В. Криворучко</w:t>
      </w:r>
    </w:p>
    <w:p w:rsidR="00C57D74" w:rsidRDefault="00C57D74"/>
    <w:sectPr w:rsidR="00C57D74" w:rsidSect="000445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77EA1"/>
    <w:multiLevelType w:val="hybridMultilevel"/>
    <w:tmpl w:val="6F2C43F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248F3"/>
    <w:multiLevelType w:val="hybridMultilevel"/>
    <w:tmpl w:val="9086E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52CCB"/>
    <w:multiLevelType w:val="hybridMultilevel"/>
    <w:tmpl w:val="60D09E5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6DA"/>
    <w:rsid w:val="00000F20"/>
    <w:rsid w:val="00005926"/>
    <w:rsid w:val="0004452D"/>
    <w:rsid w:val="00083DF6"/>
    <w:rsid w:val="000B3310"/>
    <w:rsid w:val="00123763"/>
    <w:rsid w:val="00127750"/>
    <w:rsid w:val="0015379D"/>
    <w:rsid w:val="00153AAD"/>
    <w:rsid w:val="0016480A"/>
    <w:rsid w:val="00180B96"/>
    <w:rsid w:val="00184C44"/>
    <w:rsid w:val="001A04B7"/>
    <w:rsid w:val="0020655A"/>
    <w:rsid w:val="00211FE9"/>
    <w:rsid w:val="002B26F2"/>
    <w:rsid w:val="002D1A16"/>
    <w:rsid w:val="002E56A7"/>
    <w:rsid w:val="002F3068"/>
    <w:rsid w:val="002F3564"/>
    <w:rsid w:val="002F62C0"/>
    <w:rsid w:val="00313D01"/>
    <w:rsid w:val="00370D90"/>
    <w:rsid w:val="003C1BAD"/>
    <w:rsid w:val="003F1439"/>
    <w:rsid w:val="00413B18"/>
    <w:rsid w:val="004152C8"/>
    <w:rsid w:val="00446385"/>
    <w:rsid w:val="004634EC"/>
    <w:rsid w:val="004C0894"/>
    <w:rsid w:val="005051C8"/>
    <w:rsid w:val="00533F3B"/>
    <w:rsid w:val="00544777"/>
    <w:rsid w:val="005544C9"/>
    <w:rsid w:val="00557CF8"/>
    <w:rsid w:val="005F6A80"/>
    <w:rsid w:val="005F6D9E"/>
    <w:rsid w:val="006766DA"/>
    <w:rsid w:val="006B7C47"/>
    <w:rsid w:val="006F0AB8"/>
    <w:rsid w:val="00730C86"/>
    <w:rsid w:val="007341A0"/>
    <w:rsid w:val="0076419D"/>
    <w:rsid w:val="00795E91"/>
    <w:rsid w:val="007A4843"/>
    <w:rsid w:val="007D095C"/>
    <w:rsid w:val="007E056D"/>
    <w:rsid w:val="00805D0A"/>
    <w:rsid w:val="008068DB"/>
    <w:rsid w:val="00873545"/>
    <w:rsid w:val="00916BFE"/>
    <w:rsid w:val="00941E7C"/>
    <w:rsid w:val="009E0717"/>
    <w:rsid w:val="009F460F"/>
    <w:rsid w:val="00A30239"/>
    <w:rsid w:val="00A42672"/>
    <w:rsid w:val="00AA1A93"/>
    <w:rsid w:val="00B66B73"/>
    <w:rsid w:val="00BD29D4"/>
    <w:rsid w:val="00C34EBC"/>
    <w:rsid w:val="00C44079"/>
    <w:rsid w:val="00C57D74"/>
    <w:rsid w:val="00CB5F29"/>
    <w:rsid w:val="00CD05EE"/>
    <w:rsid w:val="00D04B83"/>
    <w:rsid w:val="00D3078D"/>
    <w:rsid w:val="00D44C03"/>
    <w:rsid w:val="00DB6C13"/>
    <w:rsid w:val="00DC25D3"/>
    <w:rsid w:val="00DF1F45"/>
    <w:rsid w:val="00E83A56"/>
    <w:rsid w:val="00E95F40"/>
    <w:rsid w:val="00EF6EED"/>
    <w:rsid w:val="00F57984"/>
    <w:rsid w:val="00F76C05"/>
    <w:rsid w:val="00FB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6F39F6-B843-47B3-863A-5D851D45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926"/>
    <w:pPr>
      <w:ind w:left="720"/>
      <w:contextualSpacing/>
    </w:pPr>
  </w:style>
  <w:style w:type="paragraph" w:styleId="a4">
    <w:name w:val="No Spacing"/>
    <w:uiPriority w:val="1"/>
    <w:qFormat/>
    <w:rsid w:val="000445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Peganova</cp:lastModifiedBy>
  <cp:revision>92</cp:revision>
  <dcterms:created xsi:type="dcterms:W3CDTF">2021-08-24T06:31:00Z</dcterms:created>
  <dcterms:modified xsi:type="dcterms:W3CDTF">2025-05-14T11:11:00Z</dcterms:modified>
</cp:coreProperties>
</file>